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674" w:rsidRDefault="00561674" w:rsidP="00177414"/>
    <w:p w:rsidR="00177414" w:rsidRDefault="00177414" w:rsidP="00496482"/>
    <w:p w:rsidR="00177414" w:rsidRPr="009909C2" w:rsidRDefault="00177414" w:rsidP="00177414"/>
    <w:p w:rsidR="003770B6" w:rsidRPr="00790E45" w:rsidRDefault="00177414" w:rsidP="00790E45">
      <w:pPr>
        <w:tabs>
          <w:tab w:val="left" w:pos="8511"/>
        </w:tabs>
        <w:jc w:val="center"/>
        <w:rPr>
          <w:rFonts w:cs="Arial"/>
          <w:b/>
          <w:sz w:val="44"/>
          <w:szCs w:val="18"/>
        </w:rPr>
      </w:pPr>
      <w:r w:rsidRPr="00790E45">
        <w:rPr>
          <w:rFonts w:ascii="Arial Narrow" w:hAnsi="Arial Narrow"/>
          <w:noProof/>
          <w:sz w:val="36"/>
          <w:szCs w:val="18"/>
          <w:lang w:eastAsia="de-DE"/>
        </w:rPr>
        <w:drawing>
          <wp:anchor distT="0" distB="0" distL="114300" distR="114300" simplePos="0" relativeHeight="251658240" behindDoc="1" locked="1" layoutInCell="1" allowOverlap="1" wp14:anchorId="7C1FEA8E" wp14:editId="6F76539A">
            <wp:simplePos x="0" y="0"/>
            <wp:positionH relativeFrom="rightMargin">
              <wp:align>right</wp:align>
            </wp:positionH>
            <wp:positionV relativeFrom="topMargin">
              <wp:posOffset>720090</wp:posOffset>
            </wp:positionV>
            <wp:extent cx="2869200" cy="720000"/>
            <wp:effectExtent l="0" t="0" r="7620" b="4445"/>
            <wp:wrapTight wrapText="bothSides">
              <wp:wrapPolygon edited="0">
                <wp:start x="0" y="0"/>
                <wp:lineTo x="0" y="21162"/>
                <wp:lineTo x="21514" y="21162"/>
                <wp:lineTo x="21514" y="0"/>
                <wp:lineTo x="0" y="0"/>
              </wp:wrapPolygon>
            </wp:wrapTight>
            <wp:docPr id="1" name="Grafik 1" descr="C:\Users\pru\AppData\Local\Temp\kiC\A3348DC03FD140AB85FE3D08678A1C0E\Logo_Gemeinde_Wackersdorf_120x30mm_CMYK_300dpi_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u\AppData\Local\Temp\kiC\A3348DC03FD140AB85FE3D08678A1C0E\Logo_Gemeinde_Wackersdorf_120x30mm_CMYK_300dpi_D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9200" cy="720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Dokument_Betreff"/>
      <w:bookmarkEnd w:id="0"/>
      <w:r w:rsidR="00790E45" w:rsidRPr="00790E45">
        <w:rPr>
          <w:rFonts w:cs="Arial"/>
          <w:b/>
          <w:sz w:val="44"/>
          <w:szCs w:val="18"/>
        </w:rPr>
        <w:t>Bekanntmachung</w:t>
      </w:r>
    </w:p>
    <w:p w:rsidR="003770B6" w:rsidRPr="009909C2" w:rsidRDefault="003770B6" w:rsidP="00177414"/>
    <w:p w:rsidR="00E76E7E" w:rsidRPr="009909C2" w:rsidRDefault="00E76E7E" w:rsidP="009909C2">
      <w:pPr>
        <w:tabs>
          <w:tab w:val="left" w:pos="8511"/>
        </w:tabs>
        <w:rPr>
          <w:rFonts w:cs="Arial"/>
          <w:szCs w:val="18"/>
        </w:rPr>
      </w:pPr>
    </w:p>
    <w:p w:rsidR="00E76E7E" w:rsidRPr="009909C2" w:rsidRDefault="00E76E7E" w:rsidP="009909C2">
      <w:pPr>
        <w:tabs>
          <w:tab w:val="left" w:pos="8511"/>
        </w:tabs>
        <w:rPr>
          <w:rFonts w:cs="Arial"/>
          <w:szCs w:val="18"/>
        </w:rPr>
      </w:pPr>
      <w:bookmarkStart w:id="1" w:name="Anrede"/>
      <w:bookmarkEnd w:id="1"/>
    </w:p>
    <w:p w:rsidR="00E76E7E" w:rsidRDefault="00177414" w:rsidP="009909C2">
      <w:pPr>
        <w:tabs>
          <w:tab w:val="left" w:pos="8511"/>
        </w:tabs>
        <w:rPr>
          <w:rFonts w:cs="Arial"/>
          <w:szCs w:val="18"/>
        </w:rPr>
      </w:pPr>
      <w:r>
        <w:rPr>
          <w:rFonts w:cs="Arial"/>
          <w:noProof/>
          <w:szCs w:val="18"/>
          <w:lang w:eastAsia="de-DE"/>
        </w:rPr>
        <mc:AlternateContent>
          <mc:Choice Requires="wps">
            <w:drawing>
              <wp:anchor distT="0" distB="0" distL="114300" distR="114300" simplePos="0" relativeHeight="251661312" behindDoc="0" locked="0" layoutInCell="1" allowOverlap="1">
                <wp:simplePos x="0" y="0"/>
                <wp:positionH relativeFrom="leftMargin">
                  <wp:posOffset>180340</wp:posOffset>
                </wp:positionH>
                <wp:positionV relativeFrom="page">
                  <wp:posOffset>3600450</wp:posOffset>
                </wp:positionV>
                <wp:extent cx="180000" cy="0"/>
                <wp:effectExtent l="0" t="0" r="29845" b="19050"/>
                <wp:wrapNone/>
                <wp:docPr id="5" name="Gerader Verbinder 5"/>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2DBF3F" id="Gerader Verbinder 5" o:spid="_x0000_s1026" style="position:absolute;z-index:251661312;visibility:visible;mso-wrap-style:square;mso-width-percent:0;mso-wrap-distance-left:9pt;mso-wrap-distance-top:0;mso-wrap-distance-right:9pt;mso-wrap-distance-bottom:0;mso-position-horizontal:absolute;mso-position-horizontal-relative:left-margin-area;mso-position-vertical:absolute;mso-position-vertical-relative:page;mso-width-percent:0;mso-width-relative:margin" from="14.2pt,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" strokecolor="black [3213]">
                <w10:wrap anchorx="margin" anchory="page"/>
              </v:line>
            </w:pict>
          </mc:Fallback>
        </mc:AlternateContent>
      </w:r>
      <w:r w:rsidR="00790E45">
        <w:rPr>
          <w:rFonts w:cs="Arial"/>
          <w:szCs w:val="18"/>
        </w:rPr>
        <w:t>In diesem Jahr findet für die Geschäftsjahre 2024-2028 wieder die Wahl der Schöffen statt. Daher werden in allen Gemeinden Bayerns Vorschlaglisten erarbeitet, aus denen dann durch einen beim jeweils zuständigen Amtsgericht gebildeten Schöffenwahlausschuss eine Auswahl erfolgen wird.</w:t>
      </w:r>
    </w:p>
    <w:p w:rsidR="00790E45" w:rsidRDefault="00790E45" w:rsidP="009909C2">
      <w:pPr>
        <w:tabs>
          <w:tab w:val="left" w:pos="8511"/>
        </w:tabs>
        <w:rPr>
          <w:rFonts w:cs="Arial"/>
          <w:szCs w:val="18"/>
        </w:rPr>
      </w:pPr>
      <w:r>
        <w:rPr>
          <w:rFonts w:cs="Arial"/>
          <w:szCs w:val="18"/>
        </w:rPr>
        <w:t>Schöffen sind ehrenamtliche Richter am Amtsgericht und bei den Strafkammern des Landgerichts und stehen grundsätzlich gelichberechtigt neben den Berufsrichtern. Das verantwortungsvolle Amt eines Schöffen verlangt in hohem Maße Unparteilichkeit, Selbstständigkeit und Reife des Urteils, aber auch geistige Beweglichkeit und – wegen des anstrengenden Sitzungsdienstes – körperliche Eignung. Es kann nur von Bürgern mit der deutschen Staatsangehörigkeit ausgeübt werden.</w:t>
      </w:r>
    </w:p>
    <w:p w:rsidR="00790E45" w:rsidRDefault="00790E45" w:rsidP="009909C2">
      <w:pPr>
        <w:tabs>
          <w:tab w:val="left" w:pos="8511"/>
        </w:tabs>
        <w:rPr>
          <w:rFonts w:cs="Arial"/>
          <w:szCs w:val="18"/>
        </w:rPr>
      </w:pPr>
      <w:r>
        <w:rPr>
          <w:rFonts w:cs="Arial"/>
          <w:szCs w:val="18"/>
        </w:rPr>
        <w:t>Sie haben nun die Möglichkeit, sich selbst für das Amt des Schöffen zu bewerben oder andere geeignete Personen vorzuschlagen.</w:t>
      </w:r>
    </w:p>
    <w:p w:rsidR="00790E45" w:rsidRDefault="00790E45" w:rsidP="009909C2">
      <w:pPr>
        <w:tabs>
          <w:tab w:val="left" w:pos="8511"/>
        </w:tabs>
        <w:rPr>
          <w:rFonts w:cs="Arial"/>
          <w:szCs w:val="18"/>
        </w:rPr>
      </w:pPr>
    </w:p>
    <w:p w:rsidR="00790E45" w:rsidRDefault="00790E45" w:rsidP="009909C2">
      <w:pPr>
        <w:tabs>
          <w:tab w:val="left" w:pos="8511"/>
        </w:tabs>
        <w:rPr>
          <w:rFonts w:cs="Arial"/>
          <w:szCs w:val="18"/>
        </w:rPr>
      </w:pPr>
      <w:r>
        <w:rPr>
          <w:rFonts w:cs="Arial"/>
          <w:szCs w:val="18"/>
        </w:rPr>
        <w:t xml:space="preserve">Sie könne ihre Vorschläge bis zum </w:t>
      </w:r>
    </w:p>
    <w:p w:rsidR="00790E45" w:rsidRDefault="00790E45" w:rsidP="009909C2">
      <w:pPr>
        <w:tabs>
          <w:tab w:val="left" w:pos="8511"/>
        </w:tabs>
        <w:rPr>
          <w:rFonts w:cs="Arial"/>
          <w:szCs w:val="18"/>
        </w:rPr>
      </w:pPr>
    </w:p>
    <w:p w:rsidR="00790E45" w:rsidRPr="00790E45" w:rsidRDefault="004A2A6C" w:rsidP="00790E45">
      <w:pPr>
        <w:tabs>
          <w:tab w:val="left" w:pos="8511"/>
        </w:tabs>
        <w:jc w:val="center"/>
        <w:rPr>
          <w:rFonts w:cs="Arial"/>
          <w:b/>
          <w:szCs w:val="18"/>
        </w:rPr>
      </w:pPr>
      <w:r>
        <w:rPr>
          <w:rFonts w:cs="Arial"/>
          <w:b/>
          <w:szCs w:val="18"/>
        </w:rPr>
        <w:t>24</w:t>
      </w:r>
      <w:bookmarkStart w:id="2" w:name="_GoBack"/>
      <w:bookmarkEnd w:id="2"/>
      <w:r w:rsidR="00790E45" w:rsidRPr="00790E45">
        <w:rPr>
          <w:rFonts w:cs="Arial"/>
          <w:b/>
          <w:szCs w:val="18"/>
        </w:rPr>
        <w:t>. Februar 2023</w:t>
      </w:r>
    </w:p>
    <w:p w:rsidR="00790E45" w:rsidRDefault="00790E45" w:rsidP="009909C2">
      <w:pPr>
        <w:tabs>
          <w:tab w:val="left" w:pos="8511"/>
        </w:tabs>
        <w:rPr>
          <w:rFonts w:cs="Arial"/>
          <w:szCs w:val="18"/>
        </w:rPr>
      </w:pPr>
    </w:p>
    <w:p w:rsidR="00790E45" w:rsidRDefault="00790E45" w:rsidP="009909C2">
      <w:pPr>
        <w:tabs>
          <w:tab w:val="left" w:pos="8511"/>
        </w:tabs>
        <w:rPr>
          <w:rFonts w:cs="Arial"/>
          <w:szCs w:val="18"/>
        </w:rPr>
      </w:pPr>
      <w:r>
        <w:rPr>
          <w:rFonts w:cs="Arial"/>
          <w:szCs w:val="18"/>
        </w:rPr>
        <w:t>schriftlich im Rathaus Wackersdorf, Marktplatz 1, 92442 Wackersdorf, Zimmer 13, abgeben.</w:t>
      </w:r>
    </w:p>
    <w:p w:rsidR="00790E45" w:rsidRDefault="00790E45" w:rsidP="009909C2">
      <w:pPr>
        <w:tabs>
          <w:tab w:val="left" w:pos="8511"/>
        </w:tabs>
        <w:rPr>
          <w:rFonts w:cs="Arial"/>
          <w:szCs w:val="18"/>
        </w:rPr>
      </w:pPr>
    </w:p>
    <w:p w:rsidR="00790E45" w:rsidRDefault="00790E45" w:rsidP="009909C2">
      <w:pPr>
        <w:tabs>
          <w:tab w:val="left" w:pos="8511"/>
        </w:tabs>
        <w:rPr>
          <w:rFonts w:cs="Arial"/>
          <w:szCs w:val="18"/>
        </w:rPr>
      </w:pPr>
      <w:r>
        <w:rPr>
          <w:rFonts w:cs="Arial"/>
          <w:szCs w:val="18"/>
        </w:rPr>
        <w:t xml:space="preserve">Bewerbungsunterlagen und weitere Informationen können Sie unter </w:t>
      </w:r>
      <w:hyperlink r:id="rId7" w:history="1">
        <w:r w:rsidRPr="002E1712">
          <w:rPr>
            <w:rStyle w:val="Hyperlink"/>
            <w:rFonts w:cs="Arial"/>
            <w:szCs w:val="18"/>
          </w:rPr>
          <w:t>https://www.justiz.bayern.de/service/schoeffen/</w:t>
        </w:r>
      </w:hyperlink>
      <w:r>
        <w:rPr>
          <w:rFonts w:cs="Arial"/>
          <w:szCs w:val="18"/>
        </w:rPr>
        <w:t xml:space="preserve"> abrufen.</w:t>
      </w:r>
    </w:p>
    <w:p w:rsidR="00790E45" w:rsidRDefault="00790E45" w:rsidP="009909C2">
      <w:pPr>
        <w:tabs>
          <w:tab w:val="left" w:pos="8511"/>
        </w:tabs>
        <w:rPr>
          <w:rFonts w:cs="Arial"/>
          <w:szCs w:val="18"/>
        </w:rPr>
      </w:pPr>
    </w:p>
    <w:p w:rsidR="00790E45" w:rsidRDefault="00790E45" w:rsidP="009909C2">
      <w:pPr>
        <w:tabs>
          <w:tab w:val="left" w:pos="8511"/>
        </w:tabs>
        <w:rPr>
          <w:rFonts w:cs="Arial"/>
          <w:szCs w:val="18"/>
        </w:rPr>
      </w:pPr>
      <w:r>
        <w:rPr>
          <w:rFonts w:cs="Arial"/>
          <w:szCs w:val="18"/>
        </w:rPr>
        <w:t>Bitte beachten Sie, dass die Schöffen durch einen unabhängigen Wahlausschuss gewählt werden und dass diejenigen vorgeschlagenen Personen, die bis Ende Dezember keine Benachrichtigung von ihrer Wahl erhalten haben, davon ausgehen müssen, dass sie nicht gewählt worden sind.</w:t>
      </w:r>
    </w:p>
    <w:p w:rsidR="00790E45" w:rsidRDefault="00790E45" w:rsidP="009909C2">
      <w:pPr>
        <w:tabs>
          <w:tab w:val="left" w:pos="8511"/>
        </w:tabs>
        <w:rPr>
          <w:rFonts w:cs="Arial"/>
          <w:szCs w:val="18"/>
        </w:rPr>
      </w:pPr>
    </w:p>
    <w:p w:rsidR="00790E45" w:rsidRDefault="00790E45" w:rsidP="009909C2">
      <w:pPr>
        <w:tabs>
          <w:tab w:val="left" w:pos="8511"/>
        </w:tabs>
        <w:rPr>
          <w:rFonts w:cs="Arial"/>
          <w:szCs w:val="18"/>
        </w:rPr>
      </w:pPr>
    </w:p>
    <w:p w:rsidR="00790E45" w:rsidRDefault="00790E45" w:rsidP="009909C2">
      <w:pPr>
        <w:tabs>
          <w:tab w:val="left" w:pos="8511"/>
        </w:tabs>
        <w:rPr>
          <w:rFonts w:cs="Arial"/>
          <w:szCs w:val="18"/>
        </w:rPr>
      </w:pPr>
      <w:r>
        <w:rPr>
          <w:rFonts w:cs="Arial"/>
          <w:szCs w:val="18"/>
        </w:rPr>
        <w:t>Wackersdorf, den 24.01.2023</w:t>
      </w:r>
    </w:p>
    <w:p w:rsidR="00790E45" w:rsidRDefault="00790E45" w:rsidP="009909C2">
      <w:pPr>
        <w:tabs>
          <w:tab w:val="left" w:pos="8511"/>
        </w:tabs>
        <w:rPr>
          <w:rFonts w:cs="Arial"/>
          <w:szCs w:val="18"/>
        </w:rPr>
      </w:pPr>
    </w:p>
    <w:p w:rsidR="00790E45" w:rsidRDefault="00790E45" w:rsidP="009909C2">
      <w:pPr>
        <w:tabs>
          <w:tab w:val="left" w:pos="8511"/>
        </w:tabs>
        <w:rPr>
          <w:rFonts w:cs="Arial"/>
          <w:szCs w:val="18"/>
        </w:rPr>
      </w:pPr>
    </w:p>
    <w:p w:rsidR="00790E45" w:rsidRDefault="00790E45" w:rsidP="009909C2">
      <w:pPr>
        <w:tabs>
          <w:tab w:val="left" w:pos="8511"/>
        </w:tabs>
        <w:rPr>
          <w:rFonts w:cs="Arial"/>
          <w:szCs w:val="18"/>
        </w:rPr>
      </w:pPr>
    </w:p>
    <w:p w:rsidR="00790E45" w:rsidRDefault="00790E45" w:rsidP="009909C2">
      <w:pPr>
        <w:tabs>
          <w:tab w:val="left" w:pos="8511"/>
        </w:tabs>
        <w:rPr>
          <w:rFonts w:cs="Arial"/>
          <w:szCs w:val="18"/>
        </w:rPr>
      </w:pPr>
      <w:r>
        <w:rPr>
          <w:rFonts w:cs="Arial"/>
          <w:szCs w:val="18"/>
        </w:rPr>
        <w:t>Thomas Falter</w:t>
      </w:r>
    </w:p>
    <w:p w:rsidR="00790E45" w:rsidRDefault="00790E45" w:rsidP="009909C2">
      <w:pPr>
        <w:tabs>
          <w:tab w:val="left" w:pos="8511"/>
        </w:tabs>
        <w:rPr>
          <w:rFonts w:cs="Arial"/>
          <w:szCs w:val="18"/>
        </w:rPr>
      </w:pPr>
      <w:r>
        <w:rPr>
          <w:rFonts w:cs="Arial"/>
          <w:szCs w:val="18"/>
        </w:rPr>
        <w:t>1. Bürgermeister</w:t>
      </w:r>
    </w:p>
    <w:sectPr w:rsidR="00790E45" w:rsidSect="00177414">
      <w:footerReference w:type="default" r:id="rId8"/>
      <w:type w:val="continuous"/>
      <w:pgSz w:w="11906" w:h="16838"/>
      <w:pgMar w:top="2552" w:right="1361" w:bottom="1871" w:left="1361" w:header="709" w:footer="1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DEA" w:rsidRDefault="00407DEA" w:rsidP="00407DEA">
      <w:r>
        <w:separator/>
      </w:r>
    </w:p>
  </w:endnote>
  <w:endnote w:type="continuationSeparator" w:id="0">
    <w:p w:rsidR="00407DEA" w:rsidRDefault="00407DEA" w:rsidP="0040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DEA" w:rsidRDefault="008B7C93">
    <w:pPr>
      <w:pStyle w:val="Fuzeile"/>
    </w:pPr>
    <w:r>
      <w:rPr>
        <w:rFonts w:ascii="Arial Narrow" w:hAnsi="Arial Narrow"/>
        <w:noProof/>
        <w:lang w:eastAsia="de-DE"/>
      </w:rPr>
      <w:drawing>
        <wp:anchor distT="0" distB="0" distL="114300" distR="114300" simplePos="0" relativeHeight="251665408" behindDoc="1" locked="0" layoutInCell="1" allowOverlap="1" wp14:anchorId="7F675CC0" wp14:editId="3B5E1B79">
          <wp:simplePos x="0" y="0"/>
          <wp:positionH relativeFrom="column">
            <wp:posOffset>5347335</wp:posOffset>
          </wp:positionH>
          <wp:positionV relativeFrom="paragraph">
            <wp:posOffset>212725</wp:posOffset>
          </wp:positionV>
          <wp:extent cx="403860" cy="433705"/>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860" cy="433705"/>
                  </a:xfrm>
                  <a:prstGeom prst="rect">
                    <a:avLst/>
                  </a:prstGeom>
                </pic:spPr>
              </pic:pic>
            </a:graphicData>
          </a:graphic>
        </wp:anchor>
      </w:drawing>
    </w:r>
    <w:r w:rsidRPr="00407DEA">
      <w:rPr>
        <w:rFonts w:ascii="Arial Narrow" w:hAnsi="Arial Narrow"/>
        <w:noProof/>
        <w:lang w:eastAsia="de-DE"/>
      </w:rPr>
      <mc:AlternateContent>
        <mc:Choice Requires="wps">
          <w:drawing>
            <wp:anchor distT="0" distB="0" distL="114300" distR="114300" simplePos="0" relativeHeight="251663360" behindDoc="0" locked="0" layoutInCell="1" allowOverlap="1" wp14:anchorId="3487DFF2" wp14:editId="5BA7052E">
              <wp:simplePos x="0" y="0"/>
              <wp:positionH relativeFrom="column">
                <wp:posOffset>3168015</wp:posOffset>
              </wp:positionH>
              <wp:positionV relativeFrom="paragraph">
                <wp:posOffset>153035</wp:posOffset>
              </wp:positionV>
              <wp:extent cx="2374265" cy="95504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55040"/>
                      </a:xfrm>
                      <a:prstGeom prst="rect">
                        <a:avLst/>
                      </a:prstGeom>
                      <a:noFill/>
                      <a:ln w="9525">
                        <a:noFill/>
                        <a:miter lim="800000"/>
                        <a:headEnd/>
                        <a:tailEnd/>
                      </a:ln>
                    </wps:spPr>
                    <wps:txbx>
                      <w:txbxContent>
                        <w:p w:rsidR="00407DEA" w:rsidRDefault="00407DEA" w:rsidP="00407DEA">
                          <w:pPr>
                            <w:pStyle w:val="Fuzeile"/>
                            <w:tabs>
                              <w:tab w:val="left" w:pos="851"/>
                            </w:tabs>
                            <w:rPr>
                              <w:rFonts w:ascii="Arial Narrow" w:hAnsi="Arial Narrow"/>
                              <w:b/>
                              <w:sz w:val="16"/>
                            </w:rPr>
                          </w:pPr>
                          <w:r>
                            <w:rPr>
                              <w:rFonts w:ascii="Arial Narrow" w:hAnsi="Arial Narrow"/>
                              <w:b/>
                              <w:sz w:val="16"/>
                            </w:rPr>
                            <w:t>Konten der Gemeinde Wackersdorf:</w:t>
                          </w:r>
                        </w:p>
                        <w:p w:rsidR="006C4E9E" w:rsidRPr="006C4E9E" w:rsidRDefault="0009443B" w:rsidP="006C4E9E">
                          <w:pPr>
                            <w:pStyle w:val="Fuzeile"/>
                            <w:tabs>
                              <w:tab w:val="left" w:pos="851"/>
                            </w:tabs>
                            <w:rPr>
                              <w:rFonts w:ascii="Arial Narrow" w:hAnsi="Arial Narrow"/>
                              <w:sz w:val="16"/>
                            </w:rPr>
                          </w:pPr>
                          <w:r w:rsidRPr="0009443B">
                            <w:rPr>
                              <w:rFonts w:ascii="Arial Narrow" w:hAnsi="Arial Narrow"/>
                              <w:sz w:val="16"/>
                            </w:rPr>
                            <w:t xml:space="preserve">Sparkasse i. </w:t>
                          </w:r>
                          <w:proofErr w:type="spellStart"/>
                          <w:r w:rsidRPr="0009443B">
                            <w:rPr>
                              <w:rFonts w:ascii="Arial Narrow" w:hAnsi="Arial Narrow"/>
                              <w:sz w:val="16"/>
                            </w:rPr>
                            <w:t>Lkr</w:t>
                          </w:r>
                          <w:proofErr w:type="spellEnd"/>
                          <w:r w:rsidRPr="0009443B">
                            <w:rPr>
                              <w:rFonts w:ascii="Arial Narrow" w:hAnsi="Arial Narrow"/>
                              <w:sz w:val="16"/>
                            </w:rPr>
                            <w:t>. Schwandorf</w:t>
                          </w:r>
                          <w:r w:rsidRPr="0009443B">
                            <w:rPr>
                              <w:rFonts w:ascii="Arial Narrow" w:hAnsi="Arial Narrow"/>
                              <w:sz w:val="16"/>
                            </w:rPr>
                            <w:br/>
                            <w:t xml:space="preserve">IBAN: </w:t>
                          </w:r>
                          <w:r w:rsidRPr="0009443B">
                            <w:rPr>
                              <w:rFonts w:ascii="Arial Narrow" w:hAnsi="Arial Narrow"/>
                              <w:sz w:val="16"/>
                            </w:rPr>
                            <w:tab/>
                            <w:t>DE26 7505 1040 0760 1101 22</w:t>
                          </w:r>
                          <w:r w:rsidRPr="0009443B">
                            <w:rPr>
                              <w:rFonts w:ascii="Arial Narrow" w:hAnsi="Arial Narrow"/>
                              <w:sz w:val="16"/>
                            </w:rPr>
                            <w:br/>
                            <w:t>BIC:</w:t>
                          </w:r>
                          <w:r w:rsidRPr="0009443B">
                            <w:rPr>
                              <w:rFonts w:ascii="Arial Narrow" w:hAnsi="Arial Narrow"/>
                              <w:sz w:val="16"/>
                            </w:rPr>
                            <w:tab/>
                            <w:t>BYLADEM1SAD</w:t>
                          </w:r>
                          <w:r w:rsidRPr="0009443B">
                            <w:rPr>
                              <w:rFonts w:ascii="Arial Narrow" w:hAnsi="Arial Narrow"/>
                              <w:sz w:val="16"/>
                            </w:rPr>
                            <w:br/>
                          </w:r>
                          <w:r w:rsidR="006C4E9E" w:rsidRPr="006C4E9E">
                            <w:rPr>
                              <w:rFonts w:ascii="Arial Narrow" w:hAnsi="Arial Narrow"/>
                              <w:sz w:val="16"/>
                            </w:rPr>
                            <w:t>Raiffeisenbank Regensburg-Schwandorf</w:t>
                          </w:r>
                        </w:p>
                        <w:p w:rsidR="006C4E9E" w:rsidRPr="006C4E9E" w:rsidRDefault="006C4E9E" w:rsidP="006C4E9E">
                          <w:pPr>
                            <w:pStyle w:val="Fuzeile"/>
                            <w:tabs>
                              <w:tab w:val="left" w:pos="851"/>
                            </w:tabs>
                            <w:rPr>
                              <w:rFonts w:ascii="Arial Narrow" w:hAnsi="Arial Narrow"/>
                              <w:sz w:val="16"/>
                            </w:rPr>
                          </w:pPr>
                          <w:r w:rsidRPr="006C4E9E">
                            <w:rPr>
                              <w:rFonts w:ascii="Arial Narrow" w:hAnsi="Arial Narrow"/>
                              <w:sz w:val="16"/>
                            </w:rPr>
                            <w:t>IBAN:</w:t>
                          </w:r>
                          <w:r w:rsidRPr="006C4E9E">
                            <w:rPr>
                              <w:rFonts w:ascii="Arial Narrow" w:hAnsi="Arial Narrow"/>
                              <w:sz w:val="16"/>
                            </w:rPr>
                            <w:tab/>
                            <w:t>DE32 75090000 0001601750</w:t>
                          </w:r>
                        </w:p>
                        <w:p w:rsidR="00407DEA" w:rsidRPr="00407DEA" w:rsidRDefault="006C4E9E" w:rsidP="006C4E9E">
                          <w:pPr>
                            <w:pStyle w:val="Fuzeile"/>
                            <w:tabs>
                              <w:tab w:val="left" w:pos="851"/>
                            </w:tabs>
                            <w:rPr>
                              <w:rFonts w:ascii="Arial Narrow" w:hAnsi="Arial Narrow"/>
                              <w:sz w:val="16"/>
                            </w:rPr>
                          </w:pPr>
                          <w:r w:rsidRPr="006C4E9E">
                            <w:rPr>
                              <w:rFonts w:ascii="Arial Narrow" w:hAnsi="Arial Narrow"/>
                              <w:sz w:val="16"/>
                            </w:rPr>
                            <w:t>BIC:</w:t>
                          </w:r>
                          <w:r w:rsidRPr="006C4E9E">
                            <w:rPr>
                              <w:rFonts w:ascii="Arial Narrow" w:hAnsi="Arial Narrow"/>
                              <w:sz w:val="16"/>
                            </w:rPr>
                            <w:tab/>
                            <w:t>GENODEF1R01</w:t>
                          </w:r>
                          <w:r w:rsidRPr="006C4E9E">
                            <w:rPr>
                              <w:rFonts w:ascii="Arial Narrow" w:hAnsi="Arial Narrow"/>
                              <w:sz w:val="16"/>
                            </w:rPr>
                            <w:tab/>
                          </w:r>
                          <w:proofErr w:type="spellStart"/>
                          <w:r w:rsidRPr="006C4E9E">
                            <w:rPr>
                              <w:rFonts w:ascii="Arial Narrow" w:hAnsi="Arial Narrow"/>
                              <w:sz w:val="16"/>
                            </w:rPr>
                            <w:t>GENODEF1R01</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87DFF2" id="_x0000_t202" coordsize="21600,21600" o:spt="202" path="m,l,21600r21600,l21600,xe">
              <v:stroke joinstyle="miter"/>
              <v:path gradientshapeok="t" o:connecttype="rect"/>
            </v:shapetype>
            <v:shape id="Textfeld 4" o:spid="_x0000_s1026" type="#_x0000_t202" style="position:absolute;margin-left:249.45pt;margin-top:12.05pt;width:186.95pt;height:75.2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" filled="f" stroked="f">
              <v:textbox>
                <w:txbxContent>
                  <w:p w:rsidR="00407DEA" w:rsidRDefault="00407DEA" w:rsidP="00407DEA">
                    <w:pPr>
                      <w:pStyle w:val="Fuzeile"/>
                      <w:tabs>
                        <w:tab w:val="left" w:pos="851"/>
                      </w:tabs>
                      <w:rPr>
                        <w:rFonts w:ascii="Arial Narrow" w:hAnsi="Arial Narrow"/>
                        <w:b/>
                        <w:sz w:val="16"/>
                      </w:rPr>
                    </w:pPr>
                    <w:r>
                      <w:rPr>
                        <w:rFonts w:ascii="Arial Narrow" w:hAnsi="Arial Narrow"/>
                        <w:b/>
                        <w:sz w:val="16"/>
                      </w:rPr>
                      <w:t>Konten der Gemeinde Wackersdorf:</w:t>
                    </w:r>
                  </w:p>
                  <w:p w:rsidR="006C4E9E" w:rsidRPr="006C4E9E" w:rsidRDefault="0009443B" w:rsidP="006C4E9E">
                    <w:pPr>
                      <w:pStyle w:val="Fuzeile"/>
                      <w:tabs>
                        <w:tab w:val="left" w:pos="851"/>
                      </w:tabs>
                      <w:rPr>
                        <w:rFonts w:ascii="Arial Narrow" w:hAnsi="Arial Narrow"/>
                        <w:sz w:val="16"/>
                      </w:rPr>
                    </w:pPr>
                    <w:r w:rsidRPr="0009443B">
                      <w:rPr>
                        <w:rFonts w:ascii="Arial Narrow" w:hAnsi="Arial Narrow"/>
                        <w:sz w:val="16"/>
                      </w:rPr>
                      <w:t xml:space="preserve">Sparkasse i. </w:t>
                    </w:r>
                    <w:proofErr w:type="spellStart"/>
                    <w:r w:rsidRPr="0009443B">
                      <w:rPr>
                        <w:rFonts w:ascii="Arial Narrow" w:hAnsi="Arial Narrow"/>
                        <w:sz w:val="16"/>
                      </w:rPr>
                      <w:t>Lkr</w:t>
                    </w:r>
                    <w:proofErr w:type="spellEnd"/>
                    <w:r w:rsidRPr="0009443B">
                      <w:rPr>
                        <w:rFonts w:ascii="Arial Narrow" w:hAnsi="Arial Narrow"/>
                        <w:sz w:val="16"/>
                      </w:rPr>
                      <w:t>. Schwandorf</w:t>
                    </w:r>
                    <w:r w:rsidRPr="0009443B">
                      <w:rPr>
                        <w:rFonts w:ascii="Arial Narrow" w:hAnsi="Arial Narrow"/>
                        <w:sz w:val="16"/>
                      </w:rPr>
                      <w:br/>
                      <w:t xml:space="preserve">IBAN: </w:t>
                    </w:r>
                    <w:r w:rsidRPr="0009443B">
                      <w:rPr>
                        <w:rFonts w:ascii="Arial Narrow" w:hAnsi="Arial Narrow"/>
                        <w:sz w:val="16"/>
                      </w:rPr>
                      <w:tab/>
                      <w:t>DE26 7505 1040 0760 1101 22</w:t>
                    </w:r>
                    <w:r w:rsidRPr="0009443B">
                      <w:rPr>
                        <w:rFonts w:ascii="Arial Narrow" w:hAnsi="Arial Narrow"/>
                        <w:sz w:val="16"/>
                      </w:rPr>
                      <w:br/>
                      <w:t>BIC:</w:t>
                    </w:r>
                    <w:r w:rsidRPr="0009443B">
                      <w:rPr>
                        <w:rFonts w:ascii="Arial Narrow" w:hAnsi="Arial Narrow"/>
                        <w:sz w:val="16"/>
                      </w:rPr>
                      <w:tab/>
                      <w:t>BYLADEM1SAD</w:t>
                    </w:r>
                    <w:r w:rsidRPr="0009443B">
                      <w:rPr>
                        <w:rFonts w:ascii="Arial Narrow" w:hAnsi="Arial Narrow"/>
                        <w:sz w:val="16"/>
                      </w:rPr>
                      <w:br/>
                    </w:r>
                    <w:r w:rsidR="006C4E9E" w:rsidRPr="006C4E9E">
                      <w:rPr>
                        <w:rFonts w:ascii="Arial Narrow" w:hAnsi="Arial Narrow"/>
                        <w:sz w:val="16"/>
                      </w:rPr>
                      <w:t>Raiffeisenbank Regensburg-Schwandorf</w:t>
                    </w:r>
                  </w:p>
                  <w:p w:rsidR="006C4E9E" w:rsidRPr="006C4E9E" w:rsidRDefault="006C4E9E" w:rsidP="006C4E9E">
                    <w:pPr>
                      <w:pStyle w:val="Fuzeile"/>
                      <w:tabs>
                        <w:tab w:val="left" w:pos="851"/>
                      </w:tabs>
                      <w:rPr>
                        <w:rFonts w:ascii="Arial Narrow" w:hAnsi="Arial Narrow"/>
                        <w:sz w:val="16"/>
                      </w:rPr>
                    </w:pPr>
                    <w:r w:rsidRPr="006C4E9E">
                      <w:rPr>
                        <w:rFonts w:ascii="Arial Narrow" w:hAnsi="Arial Narrow"/>
                        <w:sz w:val="16"/>
                      </w:rPr>
                      <w:t>IBAN:</w:t>
                    </w:r>
                    <w:r w:rsidRPr="006C4E9E">
                      <w:rPr>
                        <w:rFonts w:ascii="Arial Narrow" w:hAnsi="Arial Narrow"/>
                        <w:sz w:val="16"/>
                      </w:rPr>
                      <w:tab/>
                      <w:t>DE32 75090000 0001601750</w:t>
                    </w:r>
                  </w:p>
                  <w:p w:rsidR="00407DEA" w:rsidRPr="00407DEA" w:rsidRDefault="006C4E9E" w:rsidP="006C4E9E">
                    <w:pPr>
                      <w:pStyle w:val="Fuzeile"/>
                      <w:tabs>
                        <w:tab w:val="left" w:pos="851"/>
                      </w:tabs>
                      <w:rPr>
                        <w:rFonts w:ascii="Arial Narrow" w:hAnsi="Arial Narrow"/>
                        <w:sz w:val="16"/>
                      </w:rPr>
                    </w:pPr>
                    <w:r w:rsidRPr="006C4E9E">
                      <w:rPr>
                        <w:rFonts w:ascii="Arial Narrow" w:hAnsi="Arial Narrow"/>
                        <w:sz w:val="16"/>
                      </w:rPr>
                      <w:t>BIC:</w:t>
                    </w:r>
                    <w:r w:rsidRPr="006C4E9E">
                      <w:rPr>
                        <w:rFonts w:ascii="Arial Narrow" w:hAnsi="Arial Narrow"/>
                        <w:sz w:val="16"/>
                      </w:rPr>
                      <w:tab/>
                      <w:t>GENODEF1R01</w:t>
                    </w:r>
                    <w:r w:rsidRPr="006C4E9E">
                      <w:rPr>
                        <w:rFonts w:ascii="Arial Narrow" w:hAnsi="Arial Narrow"/>
                        <w:sz w:val="16"/>
                      </w:rPr>
                      <w:tab/>
                    </w:r>
                    <w:proofErr w:type="spellStart"/>
                    <w:r w:rsidRPr="006C4E9E">
                      <w:rPr>
                        <w:rFonts w:ascii="Arial Narrow" w:hAnsi="Arial Narrow"/>
                        <w:sz w:val="16"/>
                      </w:rPr>
                      <w:t>GENODEF1R01</w:t>
                    </w:r>
                    <w:proofErr w:type="spellEnd"/>
                  </w:p>
                </w:txbxContent>
              </v:textbox>
            </v:shape>
          </w:pict>
        </mc:Fallback>
      </mc:AlternateContent>
    </w:r>
    <w:r w:rsidRPr="00407DEA">
      <w:rPr>
        <w:rFonts w:ascii="Arial Narrow" w:hAnsi="Arial Narrow"/>
        <w:noProof/>
        <w:lang w:eastAsia="de-DE"/>
      </w:rPr>
      <mc:AlternateContent>
        <mc:Choice Requires="wps">
          <w:drawing>
            <wp:anchor distT="0" distB="0" distL="114300" distR="114300" simplePos="0" relativeHeight="251661312" behindDoc="0" locked="0" layoutInCell="1" allowOverlap="1" wp14:anchorId="317E8D61" wp14:editId="5F0289A5">
              <wp:simplePos x="0" y="0"/>
              <wp:positionH relativeFrom="column">
                <wp:posOffset>1362710</wp:posOffset>
              </wp:positionH>
              <wp:positionV relativeFrom="paragraph">
                <wp:posOffset>140970</wp:posOffset>
              </wp:positionV>
              <wp:extent cx="2374265" cy="95504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55040"/>
                      </a:xfrm>
                      <a:prstGeom prst="rect">
                        <a:avLst/>
                      </a:prstGeom>
                      <a:noFill/>
                      <a:ln w="9525">
                        <a:noFill/>
                        <a:miter lim="800000"/>
                        <a:headEnd/>
                        <a:tailEnd/>
                      </a:ln>
                    </wps:spPr>
                    <wps:txbx>
                      <w:txbxContent>
                        <w:p w:rsidR="00407DEA" w:rsidRPr="00407DEA" w:rsidRDefault="00407DEA" w:rsidP="00407DEA">
                          <w:pPr>
                            <w:pStyle w:val="Fuzeile"/>
                            <w:tabs>
                              <w:tab w:val="left" w:pos="851"/>
                            </w:tabs>
                            <w:rPr>
                              <w:rFonts w:ascii="Arial Narrow" w:hAnsi="Arial Narrow"/>
                              <w:b/>
                              <w:sz w:val="16"/>
                            </w:rPr>
                          </w:pPr>
                          <w:r w:rsidRPr="00407DEA">
                            <w:rPr>
                              <w:rFonts w:ascii="Arial Narrow" w:hAnsi="Arial Narrow"/>
                              <w:b/>
                              <w:sz w:val="16"/>
                            </w:rPr>
                            <w:t>Öffnungszeiten:</w:t>
                          </w:r>
                        </w:p>
                        <w:p w:rsidR="00407DEA" w:rsidRDefault="00407DEA" w:rsidP="00407DEA">
                          <w:pPr>
                            <w:pStyle w:val="Fuzeile"/>
                            <w:tabs>
                              <w:tab w:val="left" w:pos="851"/>
                            </w:tabs>
                            <w:rPr>
                              <w:rFonts w:ascii="Arial Narrow" w:hAnsi="Arial Narrow"/>
                              <w:sz w:val="16"/>
                            </w:rPr>
                          </w:pPr>
                          <w:r>
                            <w:rPr>
                              <w:rFonts w:ascii="Arial Narrow" w:hAnsi="Arial Narrow"/>
                              <w:sz w:val="16"/>
                            </w:rPr>
                            <w:t>Mo. – Di.</w:t>
                          </w:r>
                          <w:r>
                            <w:rPr>
                              <w:rFonts w:ascii="Arial Narrow" w:hAnsi="Arial Narrow"/>
                              <w:sz w:val="16"/>
                            </w:rPr>
                            <w:tab/>
                            <w:t>08.00 – 12.00 Uhr</w:t>
                          </w:r>
                        </w:p>
                        <w:p w:rsidR="00407DEA" w:rsidRDefault="00407DEA" w:rsidP="00407DEA">
                          <w:pPr>
                            <w:pStyle w:val="Fuzeile"/>
                            <w:tabs>
                              <w:tab w:val="left" w:pos="851"/>
                            </w:tabs>
                            <w:rPr>
                              <w:rFonts w:ascii="Arial Narrow" w:hAnsi="Arial Narrow"/>
                              <w:sz w:val="16"/>
                            </w:rPr>
                          </w:pPr>
                          <w:r>
                            <w:rPr>
                              <w:rFonts w:ascii="Arial Narrow" w:hAnsi="Arial Narrow"/>
                              <w:sz w:val="16"/>
                            </w:rPr>
                            <w:tab/>
                            <w:t>13.30 – 16.00 Uhr</w:t>
                          </w:r>
                        </w:p>
                        <w:p w:rsidR="00407DEA" w:rsidRDefault="00407DEA" w:rsidP="00407DEA">
                          <w:pPr>
                            <w:pStyle w:val="Fuzeile"/>
                            <w:tabs>
                              <w:tab w:val="left" w:pos="851"/>
                            </w:tabs>
                            <w:rPr>
                              <w:rFonts w:ascii="Arial Narrow" w:hAnsi="Arial Narrow"/>
                              <w:sz w:val="16"/>
                            </w:rPr>
                          </w:pPr>
                          <w:r>
                            <w:rPr>
                              <w:rFonts w:ascii="Arial Narrow" w:hAnsi="Arial Narrow"/>
                              <w:sz w:val="16"/>
                            </w:rPr>
                            <w:t>Mittwoch</w:t>
                          </w:r>
                          <w:r>
                            <w:rPr>
                              <w:rFonts w:ascii="Arial Narrow" w:hAnsi="Arial Narrow"/>
                              <w:sz w:val="16"/>
                            </w:rPr>
                            <w:tab/>
                            <w:t>08.00 – 12.00 Uhr</w:t>
                          </w:r>
                        </w:p>
                        <w:p w:rsidR="00407DEA" w:rsidRDefault="00407DEA" w:rsidP="00407DEA">
                          <w:pPr>
                            <w:pStyle w:val="Fuzeile"/>
                            <w:tabs>
                              <w:tab w:val="left" w:pos="851"/>
                            </w:tabs>
                            <w:rPr>
                              <w:rFonts w:ascii="Arial Narrow" w:hAnsi="Arial Narrow"/>
                              <w:sz w:val="16"/>
                            </w:rPr>
                          </w:pPr>
                          <w:r>
                            <w:rPr>
                              <w:rFonts w:ascii="Arial Narrow" w:hAnsi="Arial Narrow"/>
                              <w:sz w:val="16"/>
                            </w:rPr>
                            <w:t>Donnerstag</w:t>
                          </w:r>
                          <w:r>
                            <w:rPr>
                              <w:rFonts w:ascii="Arial Narrow" w:hAnsi="Arial Narrow"/>
                              <w:sz w:val="16"/>
                            </w:rPr>
                            <w:tab/>
                            <w:t>08.00 – 12.00 Uhr</w:t>
                          </w:r>
                        </w:p>
                        <w:p w:rsidR="00407DEA" w:rsidRDefault="00407DEA" w:rsidP="00407DEA">
                          <w:pPr>
                            <w:pStyle w:val="Fuzeile"/>
                            <w:tabs>
                              <w:tab w:val="left" w:pos="851"/>
                            </w:tabs>
                            <w:rPr>
                              <w:rFonts w:ascii="Arial Narrow" w:hAnsi="Arial Narrow"/>
                              <w:sz w:val="16"/>
                            </w:rPr>
                          </w:pPr>
                          <w:r>
                            <w:rPr>
                              <w:rFonts w:ascii="Arial Narrow" w:hAnsi="Arial Narrow"/>
                              <w:sz w:val="16"/>
                            </w:rPr>
                            <w:tab/>
                            <w:t>13.30 – 18.00 Uhr</w:t>
                          </w:r>
                        </w:p>
                        <w:p w:rsidR="00407DEA" w:rsidRPr="00407DEA" w:rsidRDefault="00407DEA" w:rsidP="00407DEA">
                          <w:pPr>
                            <w:pStyle w:val="Fuzeile"/>
                            <w:tabs>
                              <w:tab w:val="left" w:pos="851"/>
                            </w:tabs>
                            <w:rPr>
                              <w:rFonts w:ascii="Arial Narrow" w:hAnsi="Arial Narrow"/>
                              <w:sz w:val="16"/>
                            </w:rPr>
                          </w:pPr>
                          <w:r>
                            <w:rPr>
                              <w:rFonts w:ascii="Arial Narrow" w:hAnsi="Arial Narrow"/>
                              <w:sz w:val="16"/>
                            </w:rPr>
                            <w:t>Freitag</w:t>
                          </w:r>
                          <w:r>
                            <w:rPr>
                              <w:rFonts w:ascii="Arial Narrow" w:hAnsi="Arial Narrow"/>
                              <w:sz w:val="16"/>
                            </w:rPr>
                            <w:tab/>
                          </w:r>
                          <w:r w:rsidR="00190414">
                            <w:rPr>
                              <w:rFonts w:ascii="Arial Narrow" w:hAnsi="Arial Narrow"/>
                              <w:sz w:val="16"/>
                            </w:rPr>
                            <w:t>07.30</w:t>
                          </w:r>
                          <w:r>
                            <w:rPr>
                              <w:rFonts w:ascii="Arial Narrow" w:hAnsi="Arial Narrow"/>
                              <w:sz w:val="16"/>
                            </w:rPr>
                            <w:t xml:space="preserve"> – 12.00 Uhr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7E8D61" id="Textfeld 3" o:spid="_x0000_s1027" type="#_x0000_t202" style="position:absolute;margin-left:107.3pt;margin-top:11.1pt;width:186.95pt;height:75.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" filled="f" stroked="f">
              <v:textbox>
                <w:txbxContent>
                  <w:p w:rsidR="00407DEA" w:rsidRPr="00407DEA" w:rsidRDefault="00407DEA" w:rsidP="00407DEA">
                    <w:pPr>
                      <w:pStyle w:val="Fuzeile"/>
                      <w:tabs>
                        <w:tab w:val="left" w:pos="851"/>
                      </w:tabs>
                      <w:rPr>
                        <w:rFonts w:ascii="Arial Narrow" w:hAnsi="Arial Narrow"/>
                        <w:b/>
                        <w:sz w:val="16"/>
                      </w:rPr>
                    </w:pPr>
                    <w:r w:rsidRPr="00407DEA">
                      <w:rPr>
                        <w:rFonts w:ascii="Arial Narrow" w:hAnsi="Arial Narrow"/>
                        <w:b/>
                        <w:sz w:val="16"/>
                      </w:rPr>
                      <w:t>Öffnungszeiten:</w:t>
                    </w:r>
                  </w:p>
                  <w:p w:rsidR="00407DEA" w:rsidRDefault="00407DEA" w:rsidP="00407DEA">
                    <w:pPr>
                      <w:pStyle w:val="Fuzeile"/>
                      <w:tabs>
                        <w:tab w:val="left" w:pos="851"/>
                      </w:tabs>
                      <w:rPr>
                        <w:rFonts w:ascii="Arial Narrow" w:hAnsi="Arial Narrow"/>
                        <w:sz w:val="16"/>
                      </w:rPr>
                    </w:pPr>
                    <w:r>
                      <w:rPr>
                        <w:rFonts w:ascii="Arial Narrow" w:hAnsi="Arial Narrow"/>
                        <w:sz w:val="16"/>
                      </w:rPr>
                      <w:t>Mo. – Di.</w:t>
                    </w:r>
                    <w:r>
                      <w:rPr>
                        <w:rFonts w:ascii="Arial Narrow" w:hAnsi="Arial Narrow"/>
                        <w:sz w:val="16"/>
                      </w:rPr>
                      <w:tab/>
                      <w:t>08.00 – 12.00 Uhr</w:t>
                    </w:r>
                  </w:p>
                  <w:p w:rsidR="00407DEA" w:rsidRDefault="00407DEA" w:rsidP="00407DEA">
                    <w:pPr>
                      <w:pStyle w:val="Fuzeile"/>
                      <w:tabs>
                        <w:tab w:val="left" w:pos="851"/>
                      </w:tabs>
                      <w:rPr>
                        <w:rFonts w:ascii="Arial Narrow" w:hAnsi="Arial Narrow"/>
                        <w:sz w:val="16"/>
                      </w:rPr>
                    </w:pPr>
                    <w:r>
                      <w:rPr>
                        <w:rFonts w:ascii="Arial Narrow" w:hAnsi="Arial Narrow"/>
                        <w:sz w:val="16"/>
                      </w:rPr>
                      <w:tab/>
                      <w:t>13.30 – 16.00 Uhr</w:t>
                    </w:r>
                  </w:p>
                  <w:p w:rsidR="00407DEA" w:rsidRDefault="00407DEA" w:rsidP="00407DEA">
                    <w:pPr>
                      <w:pStyle w:val="Fuzeile"/>
                      <w:tabs>
                        <w:tab w:val="left" w:pos="851"/>
                      </w:tabs>
                      <w:rPr>
                        <w:rFonts w:ascii="Arial Narrow" w:hAnsi="Arial Narrow"/>
                        <w:sz w:val="16"/>
                      </w:rPr>
                    </w:pPr>
                    <w:r>
                      <w:rPr>
                        <w:rFonts w:ascii="Arial Narrow" w:hAnsi="Arial Narrow"/>
                        <w:sz w:val="16"/>
                      </w:rPr>
                      <w:t>Mittwoch</w:t>
                    </w:r>
                    <w:r>
                      <w:rPr>
                        <w:rFonts w:ascii="Arial Narrow" w:hAnsi="Arial Narrow"/>
                        <w:sz w:val="16"/>
                      </w:rPr>
                      <w:tab/>
                      <w:t>08.00 – 12.00 Uhr</w:t>
                    </w:r>
                  </w:p>
                  <w:p w:rsidR="00407DEA" w:rsidRDefault="00407DEA" w:rsidP="00407DEA">
                    <w:pPr>
                      <w:pStyle w:val="Fuzeile"/>
                      <w:tabs>
                        <w:tab w:val="left" w:pos="851"/>
                      </w:tabs>
                      <w:rPr>
                        <w:rFonts w:ascii="Arial Narrow" w:hAnsi="Arial Narrow"/>
                        <w:sz w:val="16"/>
                      </w:rPr>
                    </w:pPr>
                    <w:r>
                      <w:rPr>
                        <w:rFonts w:ascii="Arial Narrow" w:hAnsi="Arial Narrow"/>
                        <w:sz w:val="16"/>
                      </w:rPr>
                      <w:t>Donnerstag</w:t>
                    </w:r>
                    <w:r>
                      <w:rPr>
                        <w:rFonts w:ascii="Arial Narrow" w:hAnsi="Arial Narrow"/>
                        <w:sz w:val="16"/>
                      </w:rPr>
                      <w:tab/>
                      <w:t>08.00 – 12.00 Uhr</w:t>
                    </w:r>
                  </w:p>
                  <w:p w:rsidR="00407DEA" w:rsidRDefault="00407DEA" w:rsidP="00407DEA">
                    <w:pPr>
                      <w:pStyle w:val="Fuzeile"/>
                      <w:tabs>
                        <w:tab w:val="left" w:pos="851"/>
                      </w:tabs>
                      <w:rPr>
                        <w:rFonts w:ascii="Arial Narrow" w:hAnsi="Arial Narrow"/>
                        <w:sz w:val="16"/>
                      </w:rPr>
                    </w:pPr>
                    <w:r>
                      <w:rPr>
                        <w:rFonts w:ascii="Arial Narrow" w:hAnsi="Arial Narrow"/>
                        <w:sz w:val="16"/>
                      </w:rPr>
                      <w:tab/>
                      <w:t>13.30 – 18.00 Uhr</w:t>
                    </w:r>
                  </w:p>
                  <w:p w:rsidR="00407DEA" w:rsidRPr="00407DEA" w:rsidRDefault="00407DEA" w:rsidP="00407DEA">
                    <w:pPr>
                      <w:pStyle w:val="Fuzeile"/>
                      <w:tabs>
                        <w:tab w:val="left" w:pos="851"/>
                      </w:tabs>
                      <w:rPr>
                        <w:rFonts w:ascii="Arial Narrow" w:hAnsi="Arial Narrow"/>
                        <w:sz w:val="16"/>
                      </w:rPr>
                    </w:pPr>
                    <w:r>
                      <w:rPr>
                        <w:rFonts w:ascii="Arial Narrow" w:hAnsi="Arial Narrow"/>
                        <w:sz w:val="16"/>
                      </w:rPr>
                      <w:t>Freitag</w:t>
                    </w:r>
                    <w:r>
                      <w:rPr>
                        <w:rFonts w:ascii="Arial Narrow" w:hAnsi="Arial Narrow"/>
                        <w:sz w:val="16"/>
                      </w:rPr>
                      <w:tab/>
                    </w:r>
                    <w:r w:rsidR="00190414">
                      <w:rPr>
                        <w:rFonts w:ascii="Arial Narrow" w:hAnsi="Arial Narrow"/>
                        <w:sz w:val="16"/>
                      </w:rPr>
                      <w:t>07.30</w:t>
                    </w:r>
                    <w:r>
                      <w:rPr>
                        <w:rFonts w:ascii="Arial Narrow" w:hAnsi="Arial Narrow"/>
                        <w:sz w:val="16"/>
                      </w:rPr>
                      <w:t xml:space="preserve"> – 12.00 Uhr</w:t>
                    </w:r>
                  </w:p>
                </w:txbxContent>
              </v:textbox>
            </v:shape>
          </w:pict>
        </mc:Fallback>
      </mc:AlternateContent>
    </w:r>
    <w:r w:rsidR="00EA6D06" w:rsidRPr="00407DEA">
      <w:rPr>
        <w:rFonts w:ascii="Arial Narrow" w:hAnsi="Arial Narrow"/>
        <w:noProof/>
        <w:lang w:eastAsia="de-DE"/>
      </w:rPr>
      <mc:AlternateContent>
        <mc:Choice Requires="wps">
          <w:drawing>
            <wp:anchor distT="0" distB="0" distL="114300" distR="114300" simplePos="0" relativeHeight="251659264" behindDoc="0" locked="0" layoutInCell="1" allowOverlap="1" wp14:anchorId="7866098A" wp14:editId="7D88E2FF">
              <wp:simplePos x="0" y="0"/>
              <wp:positionH relativeFrom="column">
                <wp:posOffset>-109024</wp:posOffset>
              </wp:positionH>
              <wp:positionV relativeFrom="paragraph">
                <wp:posOffset>153035</wp:posOffset>
              </wp:positionV>
              <wp:extent cx="1400810" cy="84963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849630"/>
                      </a:xfrm>
                      <a:prstGeom prst="rect">
                        <a:avLst/>
                      </a:prstGeom>
                      <a:noFill/>
                      <a:ln w="9525">
                        <a:noFill/>
                        <a:miter lim="800000"/>
                        <a:headEnd/>
                        <a:tailEnd/>
                      </a:ln>
                    </wps:spPr>
                    <wps:txbx>
                      <w:txbxContent>
                        <w:p w:rsidR="00407DEA" w:rsidRPr="00407DEA" w:rsidRDefault="00407DEA" w:rsidP="00407DEA">
                          <w:pPr>
                            <w:pStyle w:val="Fuzeile"/>
                            <w:jc w:val="both"/>
                            <w:rPr>
                              <w:rFonts w:ascii="Arial Narrow" w:hAnsi="Arial Narrow"/>
                              <w:b/>
                              <w:sz w:val="16"/>
                            </w:rPr>
                          </w:pPr>
                          <w:r w:rsidRPr="00407DEA">
                            <w:rPr>
                              <w:rFonts w:ascii="Arial Narrow" w:hAnsi="Arial Narrow"/>
                              <w:b/>
                              <w:sz w:val="16"/>
                            </w:rPr>
                            <w:t>Anschrift:</w:t>
                          </w:r>
                        </w:p>
                        <w:p w:rsidR="00407DEA" w:rsidRPr="00407DEA" w:rsidRDefault="00E05438" w:rsidP="00407DEA">
                          <w:pPr>
                            <w:pStyle w:val="Fuzeile"/>
                            <w:rPr>
                              <w:rFonts w:ascii="Arial Narrow" w:hAnsi="Arial Narrow"/>
                              <w:sz w:val="16"/>
                            </w:rPr>
                          </w:pPr>
                          <w:r>
                            <w:rPr>
                              <w:rFonts w:ascii="Arial Narrow" w:hAnsi="Arial Narrow"/>
                              <w:sz w:val="16"/>
                            </w:rPr>
                            <w:t>Gemeinde Wackersdorf</w:t>
                          </w:r>
                        </w:p>
                        <w:p w:rsidR="00407DEA" w:rsidRPr="00407DEA" w:rsidRDefault="00407DEA" w:rsidP="00407DEA">
                          <w:pPr>
                            <w:pStyle w:val="Fuzeile"/>
                            <w:rPr>
                              <w:rFonts w:ascii="Arial Narrow" w:hAnsi="Arial Narrow"/>
                              <w:sz w:val="16"/>
                            </w:rPr>
                          </w:pPr>
                          <w:r w:rsidRPr="00407DEA">
                            <w:rPr>
                              <w:rFonts w:ascii="Arial Narrow" w:hAnsi="Arial Narrow"/>
                              <w:sz w:val="16"/>
                            </w:rPr>
                            <w:t>Markplatz 1</w:t>
                          </w:r>
                        </w:p>
                        <w:p w:rsidR="00407DEA" w:rsidRPr="00407DEA" w:rsidRDefault="00407DEA" w:rsidP="00407DEA">
                          <w:pPr>
                            <w:pStyle w:val="Fuzeile"/>
                            <w:rPr>
                              <w:rFonts w:ascii="Arial Narrow" w:hAnsi="Arial Narrow"/>
                              <w:sz w:val="16"/>
                            </w:rPr>
                          </w:pPr>
                          <w:r w:rsidRPr="00407DEA">
                            <w:rPr>
                              <w:rFonts w:ascii="Arial Narrow" w:hAnsi="Arial Narrow"/>
                              <w:sz w:val="16"/>
                            </w:rPr>
                            <w:t>92442 Wackersdorf</w:t>
                          </w:r>
                        </w:p>
                        <w:p w:rsidR="00407DEA" w:rsidRPr="00407DEA" w:rsidRDefault="00407DEA" w:rsidP="00407DEA">
                          <w:pPr>
                            <w:pStyle w:val="Fuzeile"/>
                            <w:rPr>
                              <w:rFonts w:ascii="Arial Narrow" w:hAnsi="Arial Narrow"/>
                              <w:sz w:val="16"/>
                            </w:rPr>
                          </w:pPr>
                          <w:r w:rsidRPr="00407DEA">
                            <w:rPr>
                              <w:rFonts w:ascii="Arial Narrow" w:hAnsi="Arial Narrow"/>
                              <w:sz w:val="16"/>
                            </w:rPr>
                            <w:t>Telefon 0 94 31 / 74 36 – 0</w:t>
                          </w:r>
                        </w:p>
                        <w:p w:rsidR="00407DEA" w:rsidRPr="00407DEA" w:rsidRDefault="00407DEA" w:rsidP="00407DEA">
                          <w:pPr>
                            <w:pStyle w:val="Fuzeile"/>
                            <w:rPr>
                              <w:rFonts w:ascii="Arial Narrow" w:hAnsi="Arial Narrow"/>
                              <w:sz w:val="16"/>
                            </w:rPr>
                          </w:pPr>
                          <w:r w:rsidRPr="00407DEA">
                            <w:rPr>
                              <w:rFonts w:ascii="Arial Narrow" w:hAnsi="Arial Narrow"/>
                              <w:sz w:val="16"/>
                            </w:rPr>
                            <w:t>Telefax 0 94 31 / 74 36 - 436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6098A" id="Textfeld 2" o:spid="_x0000_s1028" type="#_x0000_t202" style="position:absolute;margin-left:-8.6pt;margin-top:12.05pt;width:110.3pt;height:6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" filled="f" stroked="f">
              <v:textbox>
                <w:txbxContent>
                  <w:p w:rsidR="00407DEA" w:rsidRPr="00407DEA" w:rsidRDefault="00407DEA" w:rsidP="00407DEA">
                    <w:pPr>
                      <w:pStyle w:val="Fuzeile"/>
                      <w:jc w:val="both"/>
                      <w:rPr>
                        <w:rFonts w:ascii="Arial Narrow" w:hAnsi="Arial Narrow"/>
                        <w:b/>
                        <w:sz w:val="16"/>
                      </w:rPr>
                    </w:pPr>
                    <w:r w:rsidRPr="00407DEA">
                      <w:rPr>
                        <w:rFonts w:ascii="Arial Narrow" w:hAnsi="Arial Narrow"/>
                        <w:b/>
                        <w:sz w:val="16"/>
                      </w:rPr>
                      <w:t>Anschrift:</w:t>
                    </w:r>
                  </w:p>
                  <w:p w:rsidR="00407DEA" w:rsidRPr="00407DEA" w:rsidRDefault="00E05438" w:rsidP="00407DEA">
                    <w:pPr>
                      <w:pStyle w:val="Fuzeile"/>
                      <w:rPr>
                        <w:rFonts w:ascii="Arial Narrow" w:hAnsi="Arial Narrow"/>
                        <w:sz w:val="16"/>
                      </w:rPr>
                    </w:pPr>
                    <w:r>
                      <w:rPr>
                        <w:rFonts w:ascii="Arial Narrow" w:hAnsi="Arial Narrow"/>
                        <w:sz w:val="16"/>
                      </w:rPr>
                      <w:t>Gemeinde Wackersdorf</w:t>
                    </w:r>
                  </w:p>
                  <w:p w:rsidR="00407DEA" w:rsidRPr="00407DEA" w:rsidRDefault="00407DEA" w:rsidP="00407DEA">
                    <w:pPr>
                      <w:pStyle w:val="Fuzeile"/>
                      <w:rPr>
                        <w:rFonts w:ascii="Arial Narrow" w:hAnsi="Arial Narrow"/>
                        <w:sz w:val="16"/>
                      </w:rPr>
                    </w:pPr>
                    <w:r w:rsidRPr="00407DEA">
                      <w:rPr>
                        <w:rFonts w:ascii="Arial Narrow" w:hAnsi="Arial Narrow"/>
                        <w:sz w:val="16"/>
                      </w:rPr>
                      <w:t>Markplatz 1</w:t>
                    </w:r>
                  </w:p>
                  <w:p w:rsidR="00407DEA" w:rsidRPr="00407DEA" w:rsidRDefault="00407DEA" w:rsidP="00407DEA">
                    <w:pPr>
                      <w:pStyle w:val="Fuzeile"/>
                      <w:rPr>
                        <w:rFonts w:ascii="Arial Narrow" w:hAnsi="Arial Narrow"/>
                        <w:sz w:val="16"/>
                      </w:rPr>
                    </w:pPr>
                    <w:r w:rsidRPr="00407DEA">
                      <w:rPr>
                        <w:rFonts w:ascii="Arial Narrow" w:hAnsi="Arial Narrow"/>
                        <w:sz w:val="16"/>
                      </w:rPr>
                      <w:t>92442 Wackersdorf</w:t>
                    </w:r>
                  </w:p>
                  <w:p w:rsidR="00407DEA" w:rsidRPr="00407DEA" w:rsidRDefault="00407DEA" w:rsidP="00407DEA">
                    <w:pPr>
                      <w:pStyle w:val="Fuzeile"/>
                      <w:rPr>
                        <w:rFonts w:ascii="Arial Narrow" w:hAnsi="Arial Narrow"/>
                        <w:sz w:val="16"/>
                      </w:rPr>
                    </w:pPr>
                    <w:r w:rsidRPr="00407DEA">
                      <w:rPr>
                        <w:rFonts w:ascii="Arial Narrow" w:hAnsi="Arial Narrow"/>
                        <w:sz w:val="16"/>
                      </w:rPr>
                      <w:t>Telefon 0 94 31 / 74 36 – 0</w:t>
                    </w:r>
                  </w:p>
                  <w:p w:rsidR="00407DEA" w:rsidRPr="00407DEA" w:rsidRDefault="00407DEA" w:rsidP="00407DEA">
                    <w:pPr>
                      <w:pStyle w:val="Fuzeile"/>
                      <w:rPr>
                        <w:rFonts w:ascii="Arial Narrow" w:hAnsi="Arial Narrow"/>
                        <w:sz w:val="16"/>
                      </w:rPr>
                    </w:pPr>
                    <w:r w:rsidRPr="00407DEA">
                      <w:rPr>
                        <w:rFonts w:ascii="Arial Narrow" w:hAnsi="Arial Narrow"/>
                        <w:sz w:val="16"/>
                      </w:rPr>
                      <w:t>Telefax 0 94 31 / 74 36 - 436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DEA" w:rsidRDefault="00407DEA" w:rsidP="00407DEA">
      <w:r>
        <w:separator/>
      </w:r>
    </w:p>
  </w:footnote>
  <w:footnote w:type="continuationSeparator" w:id="0">
    <w:p w:rsidR="00407DEA" w:rsidRDefault="00407DEA" w:rsidP="00407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4A0"/>
    <w:rsid w:val="0003787C"/>
    <w:rsid w:val="0009443B"/>
    <w:rsid w:val="00177414"/>
    <w:rsid w:val="00190414"/>
    <w:rsid w:val="002A1FD9"/>
    <w:rsid w:val="002F2B7A"/>
    <w:rsid w:val="003770B6"/>
    <w:rsid w:val="003B0C73"/>
    <w:rsid w:val="00407DEA"/>
    <w:rsid w:val="00444998"/>
    <w:rsid w:val="00495611"/>
    <w:rsid w:val="00496482"/>
    <w:rsid w:val="004A2A6C"/>
    <w:rsid w:val="00525B2E"/>
    <w:rsid w:val="005507CE"/>
    <w:rsid w:val="00554D1D"/>
    <w:rsid w:val="00561674"/>
    <w:rsid w:val="005B5D00"/>
    <w:rsid w:val="00610FF6"/>
    <w:rsid w:val="00686650"/>
    <w:rsid w:val="006C4E9E"/>
    <w:rsid w:val="0072689F"/>
    <w:rsid w:val="00790E45"/>
    <w:rsid w:val="008247FF"/>
    <w:rsid w:val="008B7C93"/>
    <w:rsid w:val="009909C2"/>
    <w:rsid w:val="009F567B"/>
    <w:rsid w:val="00AB2293"/>
    <w:rsid w:val="00BA00EE"/>
    <w:rsid w:val="00BD3EA0"/>
    <w:rsid w:val="00CE0E2F"/>
    <w:rsid w:val="00D3092B"/>
    <w:rsid w:val="00DE3B07"/>
    <w:rsid w:val="00E05438"/>
    <w:rsid w:val="00E3242B"/>
    <w:rsid w:val="00E65991"/>
    <w:rsid w:val="00E76E7E"/>
    <w:rsid w:val="00EA6D06"/>
    <w:rsid w:val="00F52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C00AA8"/>
  <w15:docId w15:val="{3FBD8292-A2FC-41DD-9488-0107174D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24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24A0"/>
    <w:rPr>
      <w:rFonts w:ascii="Tahoma" w:hAnsi="Tahoma" w:cs="Tahoma"/>
      <w:sz w:val="16"/>
      <w:szCs w:val="16"/>
    </w:rPr>
  </w:style>
  <w:style w:type="paragraph" w:styleId="Kopfzeile">
    <w:name w:val="header"/>
    <w:basedOn w:val="Standard"/>
    <w:link w:val="KopfzeileZchn"/>
    <w:uiPriority w:val="99"/>
    <w:unhideWhenUsed/>
    <w:rsid w:val="00407DEA"/>
    <w:pPr>
      <w:tabs>
        <w:tab w:val="center" w:pos="4536"/>
        <w:tab w:val="right" w:pos="9072"/>
      </w:tabs>
    </w:pPr>
  </w:style>
  <w:style w:type="character" w:customStyle="1" w:styleId="KopfzeileZchn">
    <w:name w:val="Kopfzeile Zchn"/>
    <w:basedOn w:val="Absatz-Standardschriftart"/>
    <w:link w:val="Kopfzeile"/>
    <w:uiPriority w:val="99"/>
    <w:rsid w:val="00407DEA"/>
  </w:style>
  <w:style w:type="paragraph" w:styleId="Fuzeile">
    <w:name w:val="footer"/>
    <w:basedOn w:val="Standard"/>
    <w:link w:val="FuzeileZchn"/>
    <w:uiPriority w:val="99"/>
    <w:unhideWhenUsed/>
    <w:rsid w:val="00407DEA"/>
    <w:pPr>
      <w:tabs>
        <w:tab w:val="center" w:pos="4536"/>
        <w:tab w:val="right" w:pos="9072"/>
      </w:tabs>
    </w:pPr>
  </w:style>
  <w:style w:type="character" w:customStyle="1" w:styleId="FuzeileZchn">
    <w:name w:val="Fußzeile Zchn"/>
    <w:basedOn w:val="Absatz-Standardschriftart"/>
    <w:link w:val="Fuzeile"/>
    <w:uiPriority w:val="99"/>
    <w:rsid w:val="00407DEA"/>
  </w:style>
  <w:style w:type="character" w:styleId="Hyperlink">
    <w:name w:val="Hyperlink"/>
    <w:basedOn w:val="Absatz-Standardschriftart"/>
    <w:uiPriority w:val="99"/>
    <w:unhideWhenUsed/>
    <w:rsid w:val="009909C2"/>
    <w:rPr>
      <w:color w:val="0000FF" w:themeColor="hyperlink"/>
      <w:u w:val="single"/>
    </w:rPr>
  </w:style>
  <w:style w:type="table" w:styleId="Tabellenraster">
    <w:name w:val="Table Grid"/>
    <w:basedOn w:val="NormaleTabelle"/>
    <w:uiPriority w:val="59"/>
    <w:rsid w:val="0017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90E45"/>
    <w:rPr>
      <w:color w:val="605E5C"/>
      <w:shd w:val="clear" w:color="auto" w:fill="E1DFDD"/>
    </w:rPr>
  </w:style>
  <w:style w:type="paragraph" w:styleId="Listenabsatz">
    <w:name w:val="List Paragraph"/>
    <w:basedOn w:val="Standard"/>
    <w:uiPriority w:val="34"/>
    <w:qFormat/>
    <w:rsid w:val="00790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justiz.bayern.de/service/schoeff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Prüfling Lisa</dc:creator>
  <cp:lastModifiedBy>Kagerer Maria</cp:lastModifiedBy>
  <cp:revision>31</cp:revision>
  <cp:lastPrinted>2023-01-24T10:04:00Z</cp:lastPrinted>
  <dcterms:created xsi:type="dcterms:W3CDTF">2016-03-21T08:50:00Z</dcterms:created>
  <dcterms:modified xsi:type="dcterms:W3CDTF">2023-01-24T10:04:00Z</dcterms:modified>
</cp:coreProperties>
</file>